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6592C" w14:textId="189B2C9E" w:rsidR="00E8144E" w:rsidRDefault="00094D0A">
      <w:pPr>
        <w:rPr>
          <w:b/>
        </w:rPr>
      </w:pPr>
      <w:r>
        <w:rPr>
          <w:b/>
        </w:rPr>
        <w:t xml:space="preserve">EVALUATIE </w:t>
      </w:r>
      <w:r w:rsidR="00A558F1" w:rsidRPr="00A558F1">
        <w:rPr>
          <w:b/>
        </w:rPr>
        <w:t xml:space="preserve">RAAD OP </w:t>
      </w:r>
      <w:r w:rsidR="00880DE2" w:rsidRPr="00A558F1">
        <w:rPr>
          <w:b/>
        </w:rPr>
        <w:t>SCHEVENINGEN Cie.</w:t>
      </w:r>
      <w:r>
        <w:rPr>
          <w:b/>
        </w:rPr>
        <w:t xml:space="preserve"> Bestuur 31 mei 2023</w:t>
      </w:r>
    </w:p>
    <w:p w14:paraId="56FD138D" w14:textId="1222605E" w:rsidR="009672DD" w:rsidRDefault="00FA2BD8">
      <w:pPr>
        <w:rPr>
          <w:b/>
        </w:rPr>
      </w:pPr>
      <w:r>
        <w:rPr>
          <w:b/>
        </w:rPr>
        <w:t>Inspreektekst</w:t>
      </w:r>
    </w:p>
    <w:p w14:paraId="3D810367" w14:textId="6CF21E71" w:rsidR="00774D2A" w:rsidRDefault="00774D2A">
      <w:pPr>
        <w:rPr>
          <w:b/>
        </w:rPr>
      </w:pPr>
      <w:r>
        <w:rPr>
          <w:b/>
        </w:rPr>
        <w:t>Geachte wethouder en raadsleden,</w:t>
      </w:r>
      <w:bookmarkStart w:id="0" w:name="_GoBack"/>
      <w:bookmarkEnd w:id="0"/>
    </w:p>
    <w:p w14:paraId="7B6246C8" w14:textId="79F165FB" w:rsidR="00A558F1" w:rsidRDefault="009672DD">
      <w:pPr>
        <w:rPr>
          <w:b/>
        </w:rPr>
      </w:pPr>
      <w:r>
        <w:rPr>
          <w:b/>
        </w:rPr>
        <w:t xml:space="preserve">In het verleden kwam de </w:t>
      </w:r>
      <w:r w:rsidR="00B43A29">
        <w:rPr>
          <w:b/>
        </w:rPr>
        <w:t>Stadsdeelcommis</w:t>
      </w:r>
      <w:r w:rsidR="005207E9">
        <w:rPr>
          <w:b/>
        </w:rPr>
        <w:t>sie</w:t>
      </w:r>
      <w:r w:rsidR="00B43A29">
        <w:rPr>
          <w:b/>
        </w:rPr>
        <w:t xml:space="preserve"> </w:t>
      </w:r>
      <w:r>
        <w:rPr>
          <w:b/>
        </w:rPr>
        <w:t xml:space="preserve">in ieder Stadsdeel jaarlijks </w:t>
      </w:r>
      <w:r w:rsidR="00B43A29">
        <w:rPr>
          <w:b/>
        </w:rPr>
        <w:t>ook op Scheveningen.</w:t>
      </w:r>
      <w:r w:rsidR="00FA2BD8">
        <w:rPr>
          <w:b/>
        </w:rPr>
        <w:t xml:space="preserve">    </w:t>
      </w:r>
      <w:r>
        <w:rPr>
          <w:b/>
        </w:rPr>
        <w:t>De bewoners hadden dan een inbreng. Na een jaar kon men de</w:t>
      </w:r>
      <w:r w:rsidR="00B43A29">
        <w:rPr>
          <w:b/>
        </w:rPr>
        <w:t xml:space="preserve"> gekozen volksvertegenwoordigers </w:t>
      </w:r>
      <w:r>
        <w:rPr>
          <w:b/>
        </w:rPr>
        <w:t>aanspreken wat met de toezeggingen gedaan was.</w:t>
      </w:r>
      <w:r w:rsidR="00FA2BD8">
        <w:rPr>
          <w:b/>
        </w:rPr>
        <w:t xml:space="preserve"> </w:t>
      </w:r>
      <w:r>
        <w:rPr>
          <w:b/>
        </w:rPr>
        <w:t xml:space="preserve">Na de opheffing hiervan </w:t>
      </w:r>
      <w:r w:rsidR="00B43A29">
        <w:rPr>
          <w:b/>
        </w:rPr>
        <w:t>zagen we de fracties</w:t>
      </w:r>
      <w:r w:rsidR="00930C2D">
        <w:rPr>
          <w:b/>
        </w:rPr>
        <w:t xml:space="preserve"> praktisch </w:t>
      </w:r>
      <w:r w:rsidR="00880DE2">
        <w:rPr>
          <w:b/>
        </w:rPr>
        <w:t>alleen vlak</w:t>
      </w:r>
      <w:r w:rsidR="00930C2D">
        <w:rPr>
          <w:b/>
        </w:rPr>
        <w:t xml:space="preserve"> voor de verkiezingen op Scheveningen</w:t>
      </w:r>
      <w:r>
        <w:rPr>
          <w:b/>
        </w:rPr>
        <w:t>.</w:t>
      </w:r>
      <w:r w:rsidR="00094D0A">
        <w:rPr>
          <w:b/>
        </w:rPr>
        <w:t xml:space="preserve"> </w:t>
      </w:r>
      <w:r w:rsidR="00B43A29">
        <w:rPr>
          <w:b/>
        </w:rPr>
        <w:t xml:space="preserve">Het is </w:t>
      </w:r>
      <w:r w:rsidR="00880DE2">
        <w:rPr>
          <w:b/>
        </w:rPr>
        <w:t>goed dat</w:t>
      </w:r>
      <w:r w:rsidR="00B43A29">
        <w:rPr>
          <w:b/>
        </w:rPr>
        <w:t xml:space="preserve"> de Raad de stadsdelen nu gaat bezoeken.</w:t>
      </w:r>
      <w:r w:rsidR="00FA2BD8">
        <w:rPr>
          <w:b/>
        </w:rPr>
        <w:t xml:space="preserve"> </w:t>
      </w:r>
      <w:r w:rsidR="00245D65">
        <w:rPr>
          <w:b/>
        </w:rPr>
        <w:t xml:space="preserve">De Raad op Scheveningen </w:t>
      </w:r>
      <w:r w:rsidR="00B25EA1">
        <w:rPr>
          <w:b/>
        </w:rPr>
        <w:t xml:space="preserve">in Muzee </w:t>
      </w:r>
      <w:r w:rsidR="00245D65">
        <w:rPr>
          <w:b/>
        </w:rPr>
        <w:t>op 15 februari kan als positief worden gezien.</w:t>
      </w:r>
      <w:r w:rsidR="00FA2BD8">
        <w:rPr>
          <w:b/>
        </w:rPr>
        <w:t xml:space="preserve"> </w:t>
      </w:r>
      <w:r w:rsidR="00173B44">
        <w:rPr>
          <w:b/>
        </w:rPr>
        <w:t>De procedure voor de inbreng aandachtspunten via ringvorming was verwarrend.</w:t>
      </w:r>
      <w:r w:rsidR="00FA2BD8">
        <w:rPr>
          <w:b/>
        </w:rPr>
        <w:t xml:space="preserve">            </w:t>
      </w:r>
      <w:r w:rsidR="00694EEA">
        <w:rPr>
          <w:b/>
        </w:rPr>
        <w:t xml:space="preserve">Een tiental ingebrachte aandachtspunten onder Sfeerimpressie opgenomen en onder samenvatting </w:t>
      </w:r>
      <w:r w:rsidR="00CD46E6">
        <w:rPr>
          <w:b/>
        </w:rPr>
        <w:t xml:space="preserve">opbrengsten </w:t>
      </w:r>
      <w:r w:rsidR="00694EEA">
        <w:rPr>
          <w:b/>
        </w:rPr>
        <w:t xml:space="preserve">een veelheid van </w:t>
      </w:r>
      <w:r w:rsidR="005E6D0E">
        <w:rPr>
          <w:b/>
        </w:rPr>
        <w:t xml:space="preserve">onderwerpen van de </w:t>
      </w:r>
      <w:r w:rsidR="00694EEA">
        <w:rPr>
          <w:b/>
        </w:rPr>
        <w:t>deelnemers</w:t>
      </w:r>
      <w:r w:rsidR="005E6D0E">
        <w:rPr>
          <w:b/>
        </w:rPr>
        <w:t>.</w:t>
      </w:r>
      <w:r w:rsidR="00694EEA">
        <w:rPr>
          <w:b/>
        </w:rPr>
        <w:t xml:space="preserve"> </w:t>
      </w:r>
      <w:r w:rsidR="00CD46E6">
        <w:rPr>
          <w:b/>
        </w:rPr>
        <w:t xml:space="preserve"> Van de volksvertegenwoordigers mag worden verwacht dat dit tot verbetering van de Leefbaarheid, woongenot en veiligheid zal leiden.</w:t>
      </w:r>
      <w:r w:rsidR="0007707B">
        <w:rPr>
          <w:b/>
        </w:rPr>
        <w:t xml:space="preserve"> Hoe gaat het vervolg verlopen?</w:t>
      </w:r>
      <w:r w:rsidR="00FA2BD8">
        <w:rPr>
          <w:b/>
        </w:rPr>
        <w:t xml:space="preserve">                                                              </w:t>
      </w:r>
      <w:r w:rsidR="00CD46E6">
        <w:rPr>
          <w:b/>
        </w:rPr>
        <w:t xml:space="preserve">Niettemin zijn toch een aantal zaken niet opgenomen. </w:t>
      </w:r>
      <w:r w:rsidR="00A558F1">
        <w:rPr>
          <w:b/>
        </w:rPr>
        <w:t xml:space="preserve">Burgerparticipatie, </w:t>
      </w:r>
      <w:r w:rsidR="005207E9">
        <w:rPr>
          <w:b/>
        </w:rPr>
        <w:t xml:space="preserve">de </w:t>
      </w:r>
      <w:r w:rsidR="00A558F1">
        <w:rPr>
          <w:b/>
        </w:rPr>
        <w:t>gemeente</w:t>
      </w:r>
      <w:r w:rsidR="005207E9">
        <w:rPr>
          <w:b/>
        </w:rPr>
        <w:t xml:space="preserve"> maakt</w:t>
      </w:r>
      <w:r w:rsidR="00A558F1">
        <w:rPr>
          <w:b/>
        </w:rPr>
        <w:t xml:space="preserve"> </w:t>
      </w:r>
      <w:r w:rsidR="00930C2D">
        <w:rPr>
          <w:b/>
        </w:rPr>
        <w:t xml:space="preserve">dit </w:t>
      </w:r>
      <w:r w:rsidR="00A558F1">
        <w:rPr>
          <w:b/>
        </w:rPr>
        <w:t xml:space="preserve">op </w:t>
      </w:r>
      <w:r w:rsidR="00A04D79">
        <w:rPr>
          <w:b/>
        </w:rPr>
        <w:t xml:space="preserve">veel </w:t>
      </w:r>
      <w:r w:rsidR="00A558F1">
        <w:rPr>
          <w:b/>
        </w:rPr>
        <w:t>terreinen niet waar</w:t>
      </w:r>
      <w:r w:rsidR="00A04D79">
        <w:rPr>
          <w:b/>
        </w:rPr>
        <w:t xml:space="preserve">. </w:t>
      </w:r>
      <w:r w:rsidR="008E15F2">
        <w:rPr>
          <w:b/>
        </w:rPr>
        <w:t>Is dit niet een verkrachting van democratie?</w:t>
      </w:r>
      <w:r w:rsidR="00FA2BD8">
        <w:rPr>
          <w:b/>
        </w:rPr>
        <w:t xml:space="preserve">                                                        </w:t>
      </w:r>
      <w:r w:rsidR="001E7DCF">
        <w:rPr>
          <w:b/>
        </w:rPr>
        <w:t xml:space="preserve">Naar aanleiding van de commotie en acties dat heel Scheveningen het zat was, is een burgerparticipatieproces de Werkgroep </w:t>
      </w:r>
      <w:r w:rsidR="00CA490F">
        <w:rPr>
          <w:b/>
        </w:rPr>
        <w:t xml:space="preserve">Veilig en </w:t>
      </w:r>
      <w:r w:rsidR="001E7DCF">
        <w:rPr>
          <w:b/>
        </w:rPr>
        <w:t>Leefbaar Scheveningen opgericht waar een beperkt aantal ondernemers boulevard en bewoners deel uitmaakte.</w:t>
      </w:r>
      <w:r w:rsidR="00FA2BD8">
        <w:rPr>
          <w:b/>
        </w:rPr>
        <w:t xml:space="preserve">                                                                </w:t>
      </w:r>
      <w:r w:rsidR="00E521A9">
        <w:rPr>
          <w:b/>
        </w:rPr>
        <w:t xml:space="preserve"> </w:t>
      </w:r>
      <w:r w:rsidR="00930C2D">
        <w:rPr>
          <w:b/>
        </w:rPr>
        <w:t xml:space="preserve">In deze vergaderingen </w:t>
      </w:r>
      <w:r w:rsidR="00E53020">
        <w:rPr>
          <w:b/>
        </w:rPr>
        <w:t xml:space="preserve">zijn </w:t>
      </w:r>
      <w:r w:rsidR="00930C2D">
        <w:rPr>
          <w:b/>
        </w:rPr>
        <w:t xml:space="preserve">veel </w:t>
      </w:r>
      <w:r w:rsidR="00E521A9">
        <w:rPr>
          <w:b/>
        </w:rPr>
        <w:t xml:space="preserve">adviezen ingebracht m.b.t. de boulevard en omliggende wijken en ook </w:t>
      </w:r>
      <w:r w:rsidR="00880DE2">
        <w:rPr>
          <w:b/>
        </w:rPr>
        <w:t>de wijken</w:t>
      </w:r>
      <w:r w:rsidR="00E521A9">
        <w:rPr>
          <w:b/>
        </w:rPr>
        <w:t xml:space="preserve"> rondom de Haven. </w:t>
      </w:r>
      <w:r w:rsidR="00E53020">
        <w:rPr>
          <w:b/>
        </w:rPr>
        <w:t xml:space="preserve">Het </w:t>
      </w:r>
      <w:r w:rsidR="00E521A9">
        <w:rPr>
          <w:b/>
        </w:rPr>
        <w:t xml:space="preserve">door de </w:t>
      </w:r>
      <w:r w:rsidR="00880DE2">
        <w:rPr>
          <w:b/>
        </w:rPr>
        <w:t>gemeente ingehuurde</w:t>
      </w:r>
      <w:r w:rsidR="00E521A9">
        <w:rPr>
          <w:b/>
        </w:rPr>
        <w:t xml:space="preserve"> bureau heeft een adviesnota opgesteld. Tot onze verbazing waren de problematieken in de wijken rondom de Haven niet opgenomen. In de vergadering met de Adviesnota </w:t>
      </w:r>
      <w:r w:rsidR="00156D01">
        <w:rPr>
          <w:b/>
        </w:rPr>
        <w:t xml:space="preserve">op de agenda </w:t>
      </w:r>
      <w:r w:rsidR="00E521A9">
        <w:rPr>
          <w:b/>
        </w:rPr>
        <w:t xml:space="preserve">stelde de voorzitter van het bureau </w:t>
      </w:r>
      <w:r w:rsidR="00156D01">
        <w:rPr>
          <w:b/>
        </w:rPr>
        <w:t xml:space="preserve">tot onze verbazing </w:t>
      </w:r>
      <w:r w:rsidR="00E521A9">
        <w:rPr>
          <w:b/>
        </w:rPr>
        <w:t xml:space="preserve">dat er geen tijd was inhoudelijk over </w:t>
      </w:r>
      <w:r w:rsidR="00880DE2">
        <w:rPr>
          <w:b/>
        </w:rPr>
        <w:t>de Adviesnota</w:t>
      </w:r>
      <w:r w:rsidR="00E521A9">
        <w:rPr>
          <w:b/>
        </w:rPr>
        <w:t xml:space="preserve"> te spreken. Hierna hebben de betrokken bewoners van de wijken rondom de Haven zich afgemeld.</w:t>
      </w:r>
      <w:r w:rsidR="001E7DCF">
        <w:rPr>
          <w:b/>
        </w:rPr>
        <w:t xml:space="preserve"> Voor de </w:t>
      </w:r>
      <w:r w:rsidR="00880DE2">
        <w:rPr>
          <w:b/>
        </w:rPr>
        <w:t>boulevard en</w:t>
      </w:r>
      <w:r w:rsidR="001E7DCF">
        <w:rPr>
          <w:b/>
        </w:rPr>
        <w:t xml:space="preserve"> omgeving zijn wel positieve adviezen opgenomen. Opmerkelijk is wel dat de voorzitter zelf </w:t>
      </w:r>
      <w:r w:rsidR="00156D01">
        <w:rPr>
          <w:b/>
        </w:rPr>
        <w:t xml:space="preserve">bepaalt </w:t>
      </w:r>
      <w:r w:rsidR="001E7DCF">
        <w:rPr>
          <w:b/>
        </w:rPr>
        <w:t xml:space="preserve">welke onderwerpen daarna </w:t>
      </w:r>
      <w:r w:rsidR="00156D01">
        <w:rPr>
          <w:b/>
        </w:rPr>
        <w:t xml:space="preserve">in de vergadering </w:t>
      </w:r>
      <w:r w:rsidR="001E7DCF">
        <w:rPr>
          <w:b/>
        </w:rPr>
        <w:t>besproken worden.</w:t>
      </w:r>
      <w:r w:rsidR="00156D01">
        <w:rPr>
          <w:b/>
        </w:rPr>
        <w:t xml:space="preserve"> Dan worde</w:t>
      </w:r>
      <w:r w:rsidR="00BB3BF4">
        <w:rPr>
          <w:b/>
        </w:rPr>
        <w:t>n</w:t>
      </w:r>
      <w:r w:rsidR="00156D01">
        <w:rPr>
          <w:b/>
        </w:rPr>
        <w:t xml:space="preserve"> bewoners niet serieus genomen. </w:t>
      </w:r>
      <w:r w:rsidR="00CA490F">
        <w:rPr>
          <w:b/>
        </w:rPr>
        <w:t>In de Pers wordt over de Werkgroep positief gesproken, maar voor een deel is het juist negatieve participatie.</w:t>
      </w:r>
      <w:r w:rsidR="00FA2BD8">
        <w:rPr>
          <w:b/>
        </w:rPr>
        <w:t xml:space="preserve">                                                                                                                                     </w:t>
      </w:r>
      <w:r w:rsidR="009D5057">
        <w:rPr>
          <w:b/>
        </w:rPr>
        <w:t xml:space="preserve">De enorme overlast bij zonnige dagen met racen van motoren en auto’s met geluidsoverlast op de Westduinweg, als of je aan </w:t>
      </w:r>
      <w:r w:rsidR="00880DE2">
        <w:rPr>
          <w:b/>
        </w:rPr>
        <w:t>TT-circuit</w:t>
      </w:r>
      <w:r w:rsidR="009D5057">
        <w:rPr>
          <w:b/>
        </w:rPr>
        <w:t xml:space="preserve"> Assen </w:t>
      </w:r>
      <w:r w:rsidR="00880DE2">
        <w:rPr>
          <w:b/>
        </w:rPr>
        <w:t>woont, met</w:t>
      </w:r>
      <w:r w:rsidR="009D5057">
        <w:rPr>
          <w:b/>
        </w:rPr>
        <w:t xml:space="preserve"> </w:t>
      </w:r>
      <w:r w:rsidR="00471A8D">
        <w:rPr>
          <w:b/>
        </w:rPr>
        <w:t xml:space="preserve">zeer </w:t>
      </w:r>
      <w:r w:rsidR="009D5057">
        <w:rPr>
          <w:b/>
        </w:rPr>
        <w:t xml:space="preserve">onveilige situaties. </w:t>
      </w:r>
      <w:r w:rsidR="00BC4750">
        <w:rPr>
          <w:b/>
        </w:rPr>
        <w:t xml:space="preserve">Het racen begint al vanaf de Nieboerweg Duindorp.  </w:t>
      </w:r>
      <w:r w:rsidR="009D5057">
        <w:rPr>
          <w:b/>
        </w:rPr>
        <w:t>Gezinnen ve</w:t>
      </w:r>
      <w:r w:rsidR="00F51D8B">
        <w:rPr>
          <w:b/>
        </w:rPr>
        <w:t>r</w:t>
      </w:r>
      <w:r w:rsidR="009D5057">
        <w:rPr>
          <w:b/>
        </w:rPr>
        <w:t xml:space="preserve">trekken van de Westduinweg. </w:t>
      </w:r>
      <w:r w:rsidR="00471A8D">
        <w:rPr>
          <w:b/>
        </w:rPr>
        <w:t xml:space="preserve">Wel flitspalen op de </w:t>
      </w:r>
      <w:proofErr w:type="spellStart"/>
      <w:r w:rsidR="00471A8D">
        <w:rPr>
          <w:b/>
        </w:rPr>
        <w:t>Waldeck</w:t>
      </w:r>
      <w:proofErr w:type="spellEnd"/>
      <w:r w:rsidR="00471A8D">
        <w:rPr>
          <w:b/>
        </w:rPr>
        <w:t xml:space="preserve"> </w:t>
      </w:r>
      <w:proofErr w:type="spellStart"/>
      <w:r w:rsidR="00880DE2">
        <w:rPr>
          <w:b/>
        </w:rPr>
        <w:t>Pyrmontkade</w:t>
      </w:r>
      <w:proofErr w:type="spellEnd"/>
      <w:r w:rsidR="00880DE2">
        <w:rPr>
          <w:b/>
        </w:rPr>
        <w:t>,</w:t>
      </w:r>
      <w:r w:rsidR="00471A8D">
        <w:rPr>
          <w:b/>
        </w:rPr>
        <w:t xml:space="preserve"> maar Westduinweg niet.</w:t>
      </w:r>
      <w:r w:rsidR="00CD46E6">
        <w:rPr>
          <w:b/>
        </w:rPr>
        <w:t xml:space="preserve"> Eerder in</w:t>
      </w:r>
      <w:r w:rsidR="0007707B">
        <w:rPr>
          <w:b/>
        </w:rPr>
        <w:t xml:space="preserve"> een </w:t>
      </w:r>
      <w:r w:rsidR="00A558F1">
        <w:rPr>
          <w:b/>
        </w:rPr>
        <w:t>C</w:t>
      </w:r>
      <w:r w:rsidR="009D5057">
        <w:rPr>
          <w:b/>
        </w:rPr>
        <w:t xml:space="preserve">ommissie </w:t>
      </w:r>
      <w:r w:rsidR="00880DE2">
        <w:rPr>
          <w:b/>
        </w:rPr>
        <w:t>ingesproken, nauwelijks</w:t>
      </w:r>
      <w:r w:rsidR="00A558F1">
        <w:rPr>
          <w:b/>
        </w:rPr>
        <w:t xml:space="preserve"> reactie van de fractie</w:t>
      </w:r>
      <w:r w:rsidR="009D5057">
        <w:rPr>
          <w:b/>
        </w:rPr>
        <w:t>s</w:t>
      </w:r>
      <w:r w:rsidR="00156D01">
        <w:rPr>
          <w:b/>
        </w:rPr>
        <w:t>. Met</w:t>
      </w:r>
      <w:r w:rsidR="009D5057">
        <w:rPr>
          <w:b/>
        </w:rPr>
        <w:t xml:space="preserve"> </w:t>
      </w:r>
      <w:r w:rsidR="00880DE2">
        <w:rPr>
          <w:b/>
        </w:rPr>
        <w:t>het antwoord</w:t>
      </w:r>
      <w:r w:rsidR="00A558F1">
        <w:rPr>
          <w:b/>
        </w:rPr>
        <w:t xml:space="preserve"> van de</w:t>
      </w:r>
      <w:r w:rsidR="00B43A29">
        <w:rPr>
          <w:b/>
        </w:rPr>
        <w:t xml:space="preserve"> </w:t>
      </w:r>
      <w:r w:rsidR="00A558F1">
        <w:rPr>
          <w:b/>
        </w:rPr>
        <w:t>wethouder,</w:t>
      </w:r>
      <w:r w:rsidR="00B43A29">
        <w:rPr>
          <w:b/>
        </w:rPr>
        <w:t xml:space="preserve"> </w:t>
      </w:r>
      <w:r w:rsidR="00A558F1">
        <w:rPr>
          <w:b/>
        </w:rPr>
        <w:t>valt wel mee</w:t>
      </w:r>
      <w:r w:rsidR="00B43A29">
        <w:rPr>
          <w:b/>
        </w:rPr>
        <w:t xml:space="preserve">, </w:t>
      </w:r>
      <w:r w:rsidR="00156D01">
        <w:rPr>
          <w:b/>
        </w:rPr>
        <w:t>werd geacce</w:t>
      </w:r>
      <w:r w:rsidR="009D5057">
        <w:rPr>
          <w:b/>
        </w:rPr>
        <w:t>pteer</w:t>
      </w:r>
      <w:r w:rsidR="00156D01">
        <w:rPr>
          <w:b/>
        </w:rPr>
        <w:t>d</w:t>
      </w:r>
      <w:r w:rsidR="009D5057">
        <w:rPr>
          <w:b/>
        </w:rPr>
        <w:t xml:space="preserve"> </w:t>
      </w:r>
      <w:r w:rsidR="00156D01">
        <w:rPr>
          <w:b/>
        </w:rPr>
        <w:t xml:space="preserve">door </w:t>
      </w:r>
      <w:r w:rsidR="00B43A29">
        <w:rPr>
          <w:b/>
        </w:rPr>
        <w:t>de commissie.</w:t>
      </w:r>
      <w:r w:rsidR="009D5057">
        <w:rPr>
          <w:b/>
        </w:rPr>
        <w:t xml:space="preserve">                                                                                                   </w:t>
      </w:r>
      <w:r w:rsidR="00094D0A">
        <w:rPr>
          <w:b/>
        </w:rPr>
        <w:t xml:space="preserve">                                                                                       </w:t>
      </w:r>
      <w:r w:rsidR="009D5057">
        <w:rPr>
          <w:b/>
        </w:rPr>
        <w:t>Een</w:t>
      </w:r>
      <w:r w:rsidR="00A04D79">
        <w:rPr>
          <w:b/>
        </w:rPr>
        <w:t xml:space="preserve"> petitie van 1830 ondertekeningen</w:t>
      </w:r>
      <w:r w:rsidR="009D5057">
        <w:rPr>
          <w:b/>
        </w:rPr>
        <w:t xml:space="preserve"> van bewoners</w:t>
      </w:r>
      <w:r w:rsidR="00A04D79">
        <w:rPr>
          <w:b/>
        </w:rPr>
        <w:t xml:space="preserve"> </w:t>
      </w:r>
      <w:r w:rsidR="000724DD">
        <w:rPr>
          <w:b/>
        </w:rPr>
        <w:t>wordt gewoon genegeerd.</w:t>
      </w:r>
      <w:r w:rsidR="00FA2BD8">
        <w:rPr>
          <w:b/>
        </w:rPr>
        <w:t xml:space="preserve">                                            </w:t>
      </w:r>
      <w:r w:rsidR="005B132B">
        <w:rPr>
          <w:b/>
        </w:rPr>
        <w:t xml:space="preserve">De recente </w:t>
      </w:r>
      <w:proofErr w:type="spellStart"/>
      <w:r w:rsidR="005B132B">
        <w:rPr>
          <w:b/>
        </w:rPr>
        <w:t>Deep</w:t>
      </w:r>
      <w:proofErr w:type="spellEnd"/>
      <w:r w:rsidR="005B132B">
        <w:rPr>
          <w:b/>
        </w:rPr>
        <w:t xml:space="preserve"> </w:t>
      </w:r>
      <w:proofErr w:type="spellStart"/>
      <w:r w:rsidR="005B132B">
        <w:rPr>
          <w:b/>
        </w:rPr>
        <w:t>Dive</w:t>
      </w:r>
      <w:proofErr w:type="spellEnd"/>
      <w:r w:rsidR="005B132B">
        <w:rPr>
          <w:b/>
        </w:rPr>
        <w:t xml:space="preserve"> bijeenkomsten op de Pier met de thema’s economie, mobiliteit en ruimte over de ontwerptoekomst visie Scheveningen Bad 2040 ging ten onrechte </w:t>
      </w:r>
      <w:r w:rsidR="00880DE2">
        <w:rPr>
          <w:b/>
        </w:rPr>
        <w:t>hoofdzakelijk over</w:t>
      </w:r>
      <w:r w:rsidR="005B132B">
        <w:rPr>
          <w:b/>
        </w:rPr>
        <w:t xml:space="preserve"> de boulevard </w:t>
      </w:r>
      <w:r w:rsidR="00F51D8B">
        <w:rPr>
          <w:b/>
        </w:rPr>
        <w:t>met de</w:t>
      </w:r>
      <w:r w:rsidR="005B132B">
        <w:rPr>
          <w:b/>
        </w:rPr>
        <w:t xml:space="preserve"> aanliggende wijken</w:t>
      </w:r>
      <w:r w:rsidR="00F51D8B">
        <w:rPr>
          <w:b/>
        </w:rPr>
        <w:t xml:space="preserve"> en niet de wijken onder de Bewoners Organisatie Havenkwartier</w:t>
      </w:r>
      <w:r w:rsidR="005B132B">
        <w:rPr>
          <w:b/>
        </w:rPr>
        <w:t xml:space="preserve">. </w:t>
      </w:r>
      <w:r w:rsidR="00FA2BD8">
        <w:rPr>
          <w:b/>
        </w:rPr>
        <w:t xml:space="preserve">                                                                                                                                                   </w:t>
      </w:r>
      <w:r w:rsidR="00A558F1">
        <w:rPr>
          <w:b/>
        </w:rPr>
        <w:t>Scheveningen is</w:t>
      </w:r>
      <w:r w:rsidR="00A85690">
        <w:rPr>
          <w:b/>
        </w:rPr>
        <w:t xml:space="preserve"> niet</w:t>
      </w:r>
      <w:r w:rsidR="00A558F1">
        <w:rPr>
          <w:b/>
        </w:rPr>
        <w:t xml:space="preserve"> tegen het toeri</w:t>
      </w:r>
      <w:r w:rsidR="00A85690">
        <w:rPr>
          <w:b/>
        </w:rPr>
        <w:t>sme</w:t>
      </w:r>
      <w:r w:rsidR="00A558F1">
        <w:rPr>
          <w:b/>
        </w:rPr>
        <w:t xml:space="preserve">, dat levert </w:t>
      </w:r>
      <w:r w:rsidR="00880DE2">
        <w:rPr>
          <w:b/>
        </w:rPr>
        <w:t>werkgelegenheid en</w:t>
      </w:r>
      <w:r w:rsidR="00A558F1">
        <w:rPr>
          <w:b/>
        </w:rPr>
        <w:t xml:space="preserve"> </w:t>
      </w:r>
      <w:r w:rsidR="007F5EAC">
        <w:rPr>
          <w:b/>
        </w:rPr>
        <w:t xml:space="preserve">is </w:t>
      </w:r>
      <w:r w:rsidR="00B43A29">
        <w:rPr>
          <w:b/>
        </w:rPr>
        <w:t xml:space="preserve">goed </w:t>
      </w:r>
      <w:r w:rsidR="00A558F1">
        <w:rPr>
          <w:b/>
        </w:rPr>
        <w:t>voor de eco</w:t>
      </w:r>
      <w:r w:rsidR="00B43A29">
        <w:rPr>
          <w:b/>
        </w:rPr>
        <w:t>nomie</w:t>
      </w:r>
      <w:r w:rsidR="00A558F1">
        <w:rPr>
          <w:b/>
        </w:rPr>
        <w:t>.</w:t>
      </w:r>
      <w:r w:rsidR="007F5EAC">
        <w:rPr>
          <w:b/>
        </w:rPr>
        <w:t xml:space="preserve">                                                                                                                                                                        </w:t>
      </w:r>
      <w:r w:rsidR="00094D0A">
        <w:rPr>
          <w:b/>
        </w:rPr>
        <w:t xml:space="preserve">                                                                                                                        </w:t>
      </w:r>
      <w:r w:rsidR="007F5EAC">
        <w:rPr>
          <w:b/>
        </w:rPr>
        <w:t xml:space="preserve">  </w:t>
      </w:r>
      <w:r w:rsidR="00A558F1">
        <w:rPr>
          <w:b/>
        </w:rPr>
        <w:t>Maar de</w:t>
      </w:r>
      <w:r w:rsidR="00B43A29">
        <w:rPr>
          <w:b/>
        </w:rPr>
        <w:t xml:space="preserve"> </w:t>
      </w:r>
      <w:r w:rsidR="00A558F1">
        <w:rPr>
          <w:b/>
        </w:rPr>
        <w:t>Scheveningse bevo</w:t>
      </w:r>
      <w:r w:rsidR="00B43A29">
        <w:rPr>
          <w:b/>
        </w:rPr>
        <w:t>l</w:t>
      </w:r>
      <w:r w:rsidR="00A558F1">
        <w:rPr>
          <w:b/>
        </w:rPr>
        <w:t>king wil niet overvoerd</w:t>
      </w:r>
      <w:r w:rsidR="00A85690">
        <w:rPr>
          <w:b/>
        </w:rPr>
        <w:t xml:space="preserve"> </w:t>
      </w:r>
      <w:r w:rsidR="009C0B09">
        <w:rPr>
          <w:b/>
        </w:rPr>
        <w:t xml:space="preserve">worden </w:t>
      </w:r>
      <w:r w:rsidR="00A85690">
        <w:rPr>
          <w:b/>
        </w:rPr>
        <w:t>met evenementen</w:t>
      </w:r>
      <w:r w:rsidR="009C0B09">
        <w:rPr>
          <w:b/>
        </w:rPr>
        <w:t>, die</w:t>
      </w:r>
      <w:r w:rsidR="007F5EAC">
        <w:rPr>
          <w:b/>
        </w:rPr>
        <w:t xml:space="preserve"> ten koste</w:t>
      </w:r>
      <w:r w:rsidR="009C0B09">
        <w:rPr>
          <w:b/>
        </w:rPr>
        <w:t xml:space="preserve"> gaan</w:t>
      </w:r>
      <w:r w:rsidR="007F5EAC">
        <w:rPr>
          <w:b/>
        </w:rPr>
        <w:t xml:space="preserve"> van de Leefbaarheid, woong</w:t>
      </w:r>
      <w:r w:rsidR="00E0131B">
        <w:rPr>
          <w:b/>
        </w:rPr>
        <w:t>e</w:t>
      </w:r>
      <w:r w:rsidR="007F5EAC">
        <w:rPr>
          <w:b/>
        </w:rPr>
        <w:t>not en veiligheid.</w:t>
      </w:r>
      <w:r w:rsidR="00FA2BD8">
        <w:rPr>
          <w:b/>
        </w:rPr>
        <w:t xml:space="preserve"> </w:t>
      </w:r>
      <w:r w:rsidR="005207E9">
        <w:rPr>
          <w:b/>
        </w:rPr>
        <w:t xml:space="preserve">Voor </w:t>
      </w:r>
      <w:r w:rsidR="00A85690">
        <w:rPr>
          <w:b/>
        </w:rPr>
        <w:t>grote evenemente</w:t>
      </w:r>
      <w:r w:rsidR="005207E9">
        <w:rPr>
          <w:b/>
        </w:rPr>
        <w:t>n</w:t>
      </w:r>
      <w:r w:rsidR="00A85690">
        <w:rPr>
          <w:b/>
        </w:rPr>
        <w:t xml:space="preserve"> </w:t>
      </w:r>
      <w:r w:rsidR="00880DE2">
        <w:rPr>
          <w:b/>
        </w:rPr>
        <w:t>dienen de</w:t>
      </w:r>
      <w:r w:rsidR="00A85690">
        <w:rPr>
          <w:b/>
        </w:rPr>
        <w:t xml:space="preserve"> randvoorwaarden goed worden </w:t>
      </w:r>
      <w:r w:rsidR="007F5EAC">
        <w:rPr>
          <w:b/>
        </w:rPr>
        <w:t>opgenomen</w:t>
      </w:r>
      <w:r w:rsidR="00A85690">
        <w:rPr>
          <w:b/>
        </w:rPr>
        <w:t xml:space="preserve"> en </w:t>
      </w:r>
      <w:r w:rsidR="007F5EAC">
        <w:rPr>
          <w:b/>
        </w:rPr>
        <w:t xml:space="preserve">aan de hand van </w:t>
      </w:r>
      <w:r w:rsidR="00A85690">
        <w:rPr>
          <w:b/>
        </w:rPr>
        <w:t>de voorwaarden handhav</w:t>
      </w:r>
      <w:r w:rsidR="005207E9">
        <w:rPr>
          <w:b/>
        </w:rPr>
        <w:t>ing</w:t>
      </w:r>
      <w:r w:rsidR="00A85690">
        <w:rPr>
          <w:b/>
        </w:rPr>
        <w:t xml:space="preserve"> en toezicht</w:t>
      </w:r>
      <w:r w:rsidR="005207E9">
        <w:rPr>
          <w:b/>
        </w:rPr>
        <w:t xml:space="preserve"> tijdens het evenement worden uitgevoerd.</w:t>
      </w:r>
      <w:r w:rsidR="00A85690">
        <w:rPr>
          <w:b/>
        </w:rPr>
        <w:t xml:space="preserve"> </w:t>
      </w:r>
      <w:r w:rsidR="003420D4">
        <w:rPr>
          <w:b/>
        </w:rPr>
        <w:t xml:space="preserve">Ook afgelopen zomer op stranddagen was </w:t>
      </w:r>
      <w:r w:rsidR="00A85690">
        <w:rPr>
          <w:b/>
        </w:rPr>
        <w:t xml:space="preserve">het </w:t>
      </w:r>
      <w:r w:rsidR="0027086F">
        <w:rPr>
          <w:b/>
        </w:rPr>
        <w:t xml:space="preserve">weer </w:t>
      </w:r>
      <w:r w:rsidR="00A85690">
        <w:rPr>
          <w:b/>
        </w:rPr>
        <w:t>een grote chaos met vastgelopen verkeer op Scheveningen.</w:t>
      </w:r>
      <w:r w:rsidR="00471A8D">
        <w:rPr>
          <w:b/>
        </w:rPr>
        <w:t xml:space="preserve"> </w:t>
      </w:r>
      <w:r w:rsidR="0027086F">
        <w:rPr>
          <w:b/>
        </w:rPr>
        <w:t xml:space="preserve">Op de Zwolsestraat, Badhuisweg en Nieuwe Parklaan files </w:t>
      </w:r>
      <w:r w:rsidR="005443F8">
        <w:rPr>
          <w:b/>
        </w:rPr>
        <w:t xml:space="preserve">van </w:t>
      </w:r>
      <w:r w:rsidR="0027086F">
        <w:rPr>
          <w:b/>
        </w:rPr>
        <w:t>stilst</w:t>
      </w:r>
      <w:r w:rsidR="005443F8">
        <w:rPr>
          <w:b/>
        </w:rPr>
        <w:t>a</w:t>
      </w:r>
      <w:r w:rsidR="0027086F">
        <w:rPr>
          <w:b/>
        </w:rPr>
        <w:t>ande dampende motoren</w:t>
      </w:r>
      <w:r w:rsidR="005443F8">
        <w:rPr>
          <w:b/>
        </w:rPr>
        <w:t xml:space="preserve">, je weet niet wat je ziet.   Voor het </w:t>
      </w:r>
      <w:r w:rsidR="005443F8">
        <w:rPr>
          <w:b/>
        </w:rPr>
        <w:lastRenderedPageBreak/>
        <w:t>Kurhaus word</w:t>
      </w:r>
      <w:r w:rsidR="009C0B09">
        <w:rPr>
          <w:b/>
        </w:rPr>
        <w:t>t</w:t>
      </w:r>
      <w:r w:rsidR="005443F8">
        <w:rPr>
          <w:b/>
        </w:rPr>
        <w:t xml:space="preserve"> het verkeer weer </w:t>
      </w:r>
      <w:r w:rsidR="00880DE2">
        <w:rPr>
          <w:b/>
        </w:rPr>
        <w:t>teruggeleid</w:t>
      </w:r>
      <w:r w:rsidR="005443F8">
        <w:rPr>
          <w:b/>
        </w:rPr>
        <w:t xml:space="preserve"> naar den Haag.</w:t>
      </w:r>
      <w:r w:rsidR="0027086F">
        <w:rPr>
          <w:b/>
        </w:rPr>
        <w:t xml:space="preserve"> </w:t>
      </w:r>
      <w:r w:rsidR="00471A8D">
        <w:rPr>
          <w:b/>
        </w:rPr>
        <w:t>Als de parkeergarages vol zijn</w:t>
      </w:r>
      <w:r w:rsidR="005443F8">
        <w:rPr>
          <w:b/>
        </w:rPr>
        <w:t xml:space="preserve"> (niet kenbaar maken dat Scheveningen vol is), </w:t>
      </w:r>
      <w:r w:rsidR="00471A8D">
        <w:rPr>
          <w:b/>
        </w:rPr>
        <w:t xml:space="preserve">moet </w:t>
      </w:r>
      <w:r w:rsidR="007F5EAC">
        <w:rPr>
          <w:b/>
        </w:rPr>
        <w:t xml:space="preserve">het </w:t>
      </w:r>
      <w:r w:rsidR="00471A8D">
        <w:rPr>
          <w:b/>
        </w:rPr>
        <w:t xml:space="preserve">verkeer </w:t>
      </w:r>
      <w:r w:rsidR="007F5EAC">
        <w:rPr>
          <w:b/>
        </w:rPr>
        <w:t xml:space="preserve">al </w:t>
      </w:r>
      <w:r w:rsidR="000724DD">
        <w:rPr>
          <w:b/>
        </w:rPr>
        <w:t xml:space="preserve">voor </w:t>
      </w:r>
      <w:r w:rsidR="00471A8D">
        <w:rPr>
          <w:b/>
        </w:rPr>
        <w:t xml:space="preserve">in Den Haag niet meer </w:t>
      </w:r>
      <w:r w:rsidR="007F5EAC">
        <w:rPr>
          <w:b/>
        </w:rPr>
        <w:t xml:space="preserve">naar Scheveningen </w:t>
      </w:r>
      <w:r w:rsidR="00471A8D">
        <w:rPr>
          <w:b/>
        </w:rPr>
        <w:t>worden toe</w:t>
      </w:r>
      <w:r w:rsidR="000724DD">
        <w:rPr>
          <w:b/>
        </w:rPr>
        <w:t>gelaten</w:t>
      </w:r>
      <w:r w:rsidR="00471A8D">
        <w:rPr>
          <w:b/>
        </w:rPr>
        <w:t>.</w:t>
      </w:r>
      <w:r w:rsidR="000724DD">
        <w:rPr>
          <w:b/>
        </w:rPr>
        <w:t xml:space="preserve"> </w:t>
      </w:r>
      <w:r w:rsidR="00F07A2F">
        <w:rPr>
          <w:b/>
        </w:rPr>
        <w:t xml:space="preserve">Verwijzen naar Park en Beach Malieveld, Forepark en Forum.    </w:t>
      </w:r>
      <w:r w:rsidR="000724DD">
        <w:rPr>
          <w:b/>
        </w:rPr>
        <w:t xml:space="preserve">De bewoners </w:t>
      </w:r>
      <w:r w:rsidR="00880DE2">
        <w:rPr>
          <w:b/>
        </w:rPr>
        <w:t>kunnen zelf</w:t>
      </w:r>
      <w:r w:rsidR="00E0131B">
        <w:rPr>
          <w:b/>
        </w:rPr>
        <w:t xml:space="preserve"> </w:t>
      </w:r>
      <w:r w:rsidR="000724DD">
        <w:rPr>
          <w:b/>
        </w:rPr>
        <w:t xml:space="preserve">hun huis niet </w:t>
      </w:r>
      <w:r w:rsidR="00F07A2F">
        <w:rPr>
          <w:b/>
        </w:rPr>
        <w:t xml:space="preserve">meer </w:t>
      </w:r>
      <w:r w:rsidR="000724DD">
        <w:rPr>
          <w:b/>
        </w:rPr>
        <w:t>bereiken</w:t>
      </w:r>
      <w:r w:rsidR="007F5EAC">
        <w:rPr>
          <w:b/>
        </w:rPr>
        <w:t xml:space="preserve">.                                                                                             </w:t>
      </w:r>
      <w:r w:rsidR="00094D0A">
        <w:rPr>
          <w:b/>
        </w:rPr>
        <w:t xml:space="preserve">                                                                                      </w:t>
      </w:r>
      <w:r w:rsidR="00471A8D">
        <w:rPr>
          <w:b/>
        </w:rPr>
        <w:t xml:space="preserve"> </w:t>
      </w:r>
      <w:r w:rsidR="007F5EAC">
        <w:rPr>
          <w:b/>
        </w:rPr>
        <w:t>Met behulp van</w:t>
      </w:r>
      <w:r w:rsidR="00633C33">
        <w:rPr>
          <w:b/>
        </w:rPr>
        <w:t xml:space="preserve"> </w:t>
      </w:r>
      <w:r w:rsidR="00880DE2">
        <w:rPr>
          <w:b/>
        </w:rPr>
        <w:t>het Dynamisch</w:t>
      </w:r>
      <w:r w:rsidR="00633C33">
        <w:rPr>
          <w:b/>
        </w:rPr>
        <w:t xml:space="preserve"> V</w:t>
      </w:r>
      <w:r w:rsidR="007F5EAC">
        <w:rPr>
          <w:b/>
        </w:rPr>
        <w:t xml:space="preserve">erkeersmanagement </w:t>
      </w:r>
      <w:r w:rsidR="00633C33">
        <w:rPr>
          <w:b/>
        </w:rPr>
        <w:t xml:space="preserve">kan hieraan </w:t>
      </w:r>
      <w:r w:rsidR="007F5EAC">
        <w:rPr>
          <w:b/>
        </w:rPr>
        <w:t xml:space="preserve">sturing aan worden gegeven. </w:t>
      </w:r>
      <w:r w:rsidR="005D7C5B">
        <w:rPr>
          <w:b/>
        </w:rPr>
        <w:t>Houd Bad, Dorp en Haven gescheiden</w:t>
      </w:r>
      <w:r w:rsidR="00FA2BD8">
        <w:rPr>
          <w:b/>
        </w:rPr>
        <w:t xml:space="preserve">. </w:t>
      </w:r>
      <w:r w:rsidR="007F5EAC">
        <w:rPr>
          <w:b/>
        </w:rPr>
        <w:t>Scheveningen Haven</w:t>
      </w:r>
      <w:r w:rsidR="009C0B09">
        <w:rPr>
          <w:b/>
        </w:rPr>
        <w:t xml:space="preserve"> is</w:t>
      </w:r>
      <w:r w:rsidR="007F5EAC">
        <w:rPr>
          <w:b/>
        </w:rPr>
        <w:t xml:space="preserve"> geen 2</w:t>
      </w:r>
      <w:r w:rsidR="007F5EAC" w:rsidRPr="00A558F1">
        <w:rPr>
          <w:b/>
          <w:vertAlign w:val="superscript"/>
        </w:rPr>
        <w:t>e</w:t>
      </w:r>
      <w:r w:rsidR="007F5EAC">
        <w:rPr>
          <w:b/>
        </w:rPr>
        <w:t xml:space="preserve"> Scheveningen </w:t>
      </w:r>
      <w:r w:rsidR="00EC41DA">
        <w:rPr>
          <w:b/>
        </w:rPr>
        <w:t>B</w:t>
      </w:r>
      <w:r w:rsidR="007F5EAC">
        <w:rPr>
          <w:b/>
        </w:rPr>
        <w:t xml:space="preserve">ad, </w:t>
      </w:r>
      <w:r w:rsidR="00F061D9">
        <w:rPr>
          <w:b/>
        </w:rPr>
        <w:t xml:space="preserve">toch </w:t>
      </w:r>
      <w:r w:rsidR="009C0B09">
        <w:rPr>
          <w:b/>
        </w:rPr>
        <w:t xml:space="preserve">worden er </w:t>
      </w:r>
      <w:r w:rsidR="00F061D9">
        <w:rPr>
          <w:b/>
        </w:rPr>
        <w:t>hotels aan de haven en aan het havenhoofd</w:t>
      </w:r>
      <w:r w:rsidR="009C0B09">
        <w:rPr>
          <w:b/>
        </w:rPr>
        <w:t xml:space="preserve"> gepland, ten koste van de Scheveningen havencultuur van visserij en </w:t>
      </w:r>
      <w:proofErr w:type="spellStart"/>
      <w:r w:rsidR="009C0B09">
        <w:rPr>
          <w:b/>
        </w:rPr>
        <w:t>havengebonden</w:t>
      </w:r>
      <w:proofErr w:type="spellEnd"/>
      <w:r w:rsidR="009C0B09">
        <w:rPr>
          <w:b/>
        </w:rPr>
        <w:t xml:space="preserve"> bedrijvigheid</w:t>
      </w:r>
      <w:r w:rsidR="00F061D9">
        <w:rPr>
          <w:b/>
        </w:rPr>
        <w:t>.</w:t>
      </w:r>
      <w:r w:rsidR="00FA2BD8">
        <w:rPr>
          <w:b/>
        </w:rPr>
        <w:t xml:space="preserve">                                                                                  </w:t>
      </w:r>
      <w:r w:rsidR="008A0251">
        <w:rPr>
          <w:b/>
        </w:rPr>
        <w:t xml:space="preserve">De massale hoogbouw op Norfolkterrein </w:t>
      </w:r>
      <w:r w:rsidR="009C0B09">
        <w:rPr>
          <w:b/>
        </w:rPr>
        <w:t>levert slechts</w:t>
      </w:r>
      <w:r w:rsidR="00F871D0">
        <w:rPr>
          <w:b/>
        </w:rPr>
        <w:t xml:space="preserve"> eenmalig werkgelegenheid</w:t>
      </w:r>
      <w:r w:rsidR="008A0251">
        <w:rPr>
          <w:b/>
        </w:rPr>
        <w:t xml:space="preserve">. </w:t>
      </w:r>
      <w:r w:rsidR="00B25EA1">
        <w:rPr>
          <w:b/>
        </w:rPr>
        <w:t xml:space="preserve">Het water </w:t>
      </w:r>
      <w:r w:rsidR="00880DE2">
        <w:rPr>
          <w:b/>
        </w:rPr>
        <w:t>had rendabel</w:t>
      </w:r>
      <w:r w:rsidR="00B25EA1">
        <w:rPr>
          <w:b/>
        </w:rPr>
        <w:t xml:space="preserve"> gemaakt moeten worden. </w:t>
      </w:r>
      <w:r w:rsidR="008A0251">
        <w:rPr>
          <w:b/>
        </w:rPr>
        <w:t xml:space="preserve">Weinig sociale bouw, </w:t>
      </w:r>
      <w:r w:rsidR="009C0B09">
        <w:rPr>
          <w:b/>
        </w:rPr>
        <w:t xml:space="preserve">maar wel </w:t>
      </w:r>
      <w:r w:rsidR="008A0251">
        <w:rPr>
          <w:b/>
        </w:rPr>
        <w:t>dure bouw, ook voor 2</w:t>
      </w:r>
      <w:r w:rsidR="008A0251" w:rsidRPr="008A0251">
        <w:rPr>
          <w:b/>
          <w:vertAlign w:val="superscript"/>
        </w:rPr>
        <w:t>e</w:t>
      </w:r>
      <w:r w:rsidR="008A0251">
        <w:rPr>
          <w:b/>
        </w:rPr>
        <w:t xml:space="preserve"> woningen en verhuur. Het vertrek van de Norfolklijn zijn 350 arbeidsplaatsen verloren. </w:t>
      </w:r>
      <w:r w:rsidR="00F871D0">
        <w:rPr>
          <w:b/>
        </w:rPr>
        <w:t>Dit wordt niet goed gemaakte met horeca e</w:t>
      </w:r>
      <w:r w:rsidR="00633C33">
        <w:rPr>
          <w:b/>
        </w:rPr>
        <w:t>n</w:t>
      </w:r>
      <w:r w:rsidR="00F871D0">
        <w:rPr>
          <w:b/>
        </w:rPr>
        <w:t xml:space="preserve"> kleinere ondernemingen.</w:t>
      </w:r>
      <w:r w:rsidR="00FA2BD8">
        <w:rPr>
          <w:b/>
        </w:rPr>
        <w:t xml:space="preserve"> </w:t>
      </w:r>
      <w:r w:rsidR="00F871D0">
        <w:rPr>
          <w:b/>
        </w:rPr>
        <w:t>Voor eventuele uitbreiding visserij is voor expansie geen ruimte meer.</w:t>
      </w:r>
      <w:r w:rsidR="00FA2BD8">
        <w:rPr>
          <w:b/>
        </w:rPr>
        <w:t xml:space="preserve"> </w:t>
      </w:r>
      <w:r w:rsidR="008A0251">
        <w:rPr>
          <w:b/>
        </w:rPr>
        <w:t>De 3</w:t>
      </w:r>
      <w:r w:rsidR="008A0251" w:rsidRPr="008A0251">
        <w:rPr>
          <w:b/>
          <w:vertAlign w:val="superscript"/>
        </w:rPr>
        <w:t>e</w:t>
      </w:r>
      <w:r w:rsidR="008A0251">
        <w:rPr>
          <w:b/>
        </w:rPr>
        <w:t xml:space="preserve"> Haven is voor havenbedrijven verloren, schepen kunnen wel </w:t>
      </w:r>
      <w:r w:rsidR="00880DE2">
        <w:rPr>
          <w:b/>
        </w:rPr>
        <w:t>aanleggen, niet</w:t>
      </w:r>
      <w:r w:rsidR="008A0251">
        <w:rPr>
          <w:b/>
        </w:rPr>
        <w:t xml:space="preserve"> laden en lossen omdat 20 meter van de kade woningen zijn gebouwd.  Niet aantrekkelijk voor </w:t>
      </w:r>
      <w:r w:rsidR="00880DE2">
        <w:rPr>
          <w:b/>
        </w:rPr>
        <w:t>rederijen,</w:t>
      </w:r>
      <w:r w:rsidR="008A0251">
        <w:rPr>
          <w:b/>
        </w:rPr>
        <w:t xml:space="preserve"> </w:t>
      </w:r>
      <w:r w:rsidR="00F871D0">
        <w:rPr>
          <w:b/>
        </w:rPr>
        <w:t>Off</w:t>
      </w:r>
      <w:r w:rsidR="008A0251">
        <w:rPr>
          <w:b/>
        </w:rPr>
        <w:t xml:space="preserve">shore </w:t>
      </w:r>
      <w:r w:rsidR="00F871D0">
        <w:rPr>
          <w:b/>
        </w:rPr>
        <w:t>enz.</w:t>
      </w:r>
      <w:r w:rsidR="00FA2BD8">
        <w:rPr>
          <w:b/>
        </w:rPr>
        <w:t xml:space="preserve">                                                                                                      </w:t>
      </w:r>
      <w:r w:rsidR="00DB4F08">
        <w:rPr>
          <w:b/>
        </w:rPr>
        <w:t xml:space="preserve">Het laden en lossen van </w:t>
      </w:r>
      <w:r w:rsidR="00F871D0">
        <w:rPr>
          <w:b/>
        </w:rPr>
        <w:t xml:space="preserve">kotters </w:t>
      </w:r>
      <w:r w:rsidR="00DB4F08">
        <w:rPr>
          <w:b/>
        </w:rPr>
        <w:t>aan</w:t>
      </w:r>
      <w:r w:rsidR="00F871D0">
        <w:rPr>
          <w:b/>
        </w:rPr>
        <w:t xml:space="preserve"> de kades aan de Dr. Lelykade </w:t>
      </w:r>
      <w:r w:rsidR="00DB4F08">
        <w:rPr>
          <w:b/>
        </w:rPr>
        <w:t xml:space="preserve">lijkt </w:t>
      </w:r>
      <w:r w:rsidR="00F871D0">
        <w:rPr>
          <w:b/>
        </w:rPr>
        <w:t xml:space="preserve">verloren </w:t>
      </w:r>
      <w:r w:rsidR="00DB4F08">
        <w:rPr>
          <w:b/>
        </w:rPr>
        <w:t xml:space="preserve">te gaan als u doorzet met de ontwikkeling </w:t>
      </w:r>
      <w:r w:rsidR="00F871D0">
        <w:rPr>
          <w:b/>
        </w:rPr>
        <w:t>v</w:t>
      </w:r>
      <w:r w:rsidR="00DB4F08">
        <w:rPr>
          <w:b/>
        </w:rPr>
        <w:t>an</w:t>
      </w:r>
      <w:r w:rsidR="00F871D0">
        <w:rPr>
          <w:b/>
        </w:rPr>
        <w:t xml:space="preserve"> een hotel</w:t>
      </w:r>
      <w:r w:rsidR="00DB4F08">
        <w:rPr>
          <w:b/>
        </w:rPr>
        <w:t xml:space="preserve"> en aanpassing van de kades aldaar</w:t>
      </w:r>
      <w:r w:rsidR="00F871D0">
        <w:rPr>
          <w:b/>
        </w:rPr>
        <w:t>.</w:t>
      </w:r>
      <w:r w:rsidR="00FA2BD8">
        <w:rPr>
          <w:b/>
        </w:rPr>
        <w:t xml:space="preserve">                                             </w:t>
      </w:r>
      <w:r w:rsidR="008A0251">
        <w:rPr>
          <w:b/>
        </w:rPr>
        <w:t xml:space="preserve"> </w:t>
      </w:r>
      <w:r w:rsidR="00A85690">
        <w:rPr>
          <w:b/>
        </w:rPr>
        <w:t xml:space="preserve">Ook op Scheveningen hebben de inwoners te maken </w:t>
      </w:r>
      <w:r w:rsidR="00EC41DA">
        <w:rPr>
          <w:b/>
        </w:rPr>
        <w:t>met</w:t>
      </w:r>
      <w:r w:rsidR="00A85690">
        <w:rPr>
          <w:b/>
        </w:rPr>
        <w:t xml:space="preserve"> verdichting</w:t>
      </w:r>
      <w:r w:rsidR="00983955">
        <w:rPr>
          <w:b/>
        </w:rPr>
        <w:t>, woningsplitsingen en kamerverhuur.</w:t>
      </w:r>
      <w:r w:rsidR="00F871D0">
        <w:rPr>
          <w:b/>
        </w:rPr>
        <w:t xml:space="preserve"> De prognose dat </w:t>
      </w:r>
      <w:r w:rsidR="00880DE2">
        <w:rPr>
          <w:b/>
        </w:rPr>
        <w:t>de verkeersintensiteit</w:t>
      </w:r>
      <w:r w:rsidR="00F871D0">
        <w:rPr>
          <w:b/>
        </w:rPr>
        <w:t xml:space="preserve"> naar 30 %, kan je rusti</w:t>
      </w:r>
      <w:r w:rsidR="00055C5C">
        <w:rPr>
          <w:b/>
        </w:rPr>
        <w:t>g</w:t>
      </w:r>
      <w:r w:rsidR="00F871D0">
        <w:rPr>
          <w:b/>
        </w:rPr>
        <w:t xml:space="preserve"> </w:t>
      </w:r>
      <w:r w:rsidR="00055C5C">
        <w:rPr>
          <w:b/>
        </w:rPr>
        <w:t>stellen dat deze</w:t>
      </w:r>
      <w:r w:rsidR="00F871D0">
        <w:rPr>
          <w:b/>
        </w:rPr>
        <w:t xml:space="preserve"> verdubbel</w:t>
      </w:r>
      <w:r w:rsidR="00055C5C">
        <w:rPr>
          <w:b/>
        </w:rPr>
        <w:t>t.</w:t>
      </w:r>
      <w:r w:rsidR="00FA2BD8">
        <w:rPr>
          <w:b/>
        </w:rPr>
        <w:t xml:space="preserve"> </w:t>
      </w:r>
      <w:r w:rsidR="00EC41DA">
        <w:rPr>
          <w:b/>
        </w:rPr>
        <w:t>Handhaving en toezicht ontbreekt in de openbare ruimte, wijkagenten en Boa’s worden weinig gezien. Op zomerse dagen wordt veel inzet geplaatst op de boulevard, ook ten koste van de wijken. Auto’s, scooters en fietsen op de stoepen, vaak in tegenoverstelde richting.</w:t>
      </w:r>
      <w:r w:rsidR="00FA2BD8">
        <w:rPr>
          <w:b/>
        </w:rPr>
        <w:t xml:space="preserve"> </w:t>
      </w:r>
      <w:r w:rsidR="00EC41DA">
        <w:rPr>
          <w:b/>
        </w:rPr>
        <w:t xml:space="preserve">Jonge </w:t>
      </w:r>
      <w:proofErr w:type="spellStart"/>
      <w:r w:rsidR="00EC41DA">
        <w:rPr>
          <w:b/>
        </w:rPr>
        <w:t>Scheveningers</w:t>
      </w:r>
      <w:proofErr w:type="spellEnd"/>
      <w:r w:rsidR="00B00095">
        <w:rPr>
          <w:b/>
        </w:rPr>
        <w:t xml:space="preserve"> en </w:t>
      </w:r>
      <w:r w:rsidR="00880DE2">
        <w:rPr>
          <w:b/>
        </w:rPr>
        <w:t>Duindorpers krijgen</w:t>
      </w:r>
      <w:r w:rsidR="00EC41DA">
        <w:rPr>
          <w:b/>
        </w:rPr>
        <w:t xml:space="preserve"> geen voorrang bij toewijzing van woningen, lange wachtlijsten. Vertrekken naar buiten de Randstand is het gevolg.</w:t>
      </w:r>
      <w:r w:rsidR="00B00095">
        <w:rPr>
          <w:b/>
        </w:rPr>
        <w:t xml:space="preserve"> De sociale samenhang wordt verstoord. De cultuur en de identiteit van Scheveningen neemt dan af.</w:t>
      </w:r>
      <w:r w:rsidR="00FA2BD8">
        <w:rPr>
          <w:b/>
        </w:rPr>
        <w:t xml:space="preserve">                                                 </w:t>
      </w:r>
      <w:r w:rsidR="00880DE2">
        <w:rPr>
          <w:b/>
        </w:rPr>
        <w:t>De Leefbaarheid</w:t>
      </w:r>
      <w:r w:rsidR="007F5EAC">
        <w:rPr>
          <w:b/>
        </w:rPr>
        <w:t xml:space="preserve">, </w:t>
      </w:r>
      <w:r w:rsidR="00B00095">
        <w:rPr>
          <w:b/>
        </w:rPr>
        <w:t>w</w:t>
      </w:r>
      <w:r w:rsidR="007F5EAC">
        <w:rPr>
          <w:b/>
        </w:rPr>
        <w:t xml:space="preserve">oongenot en Veiligheid </w:t>
      </w:r>
      <w:r w:rsidR="00B00095">
        <w:rPr>
          <w:b/>
        </w:rPr>
        <w:t>op Scheveningen staat onder druk.</w:t>
      </w:r>
      <w:r w:rsidR="00FA2BD8">
        <w:rPr>
          <w:b/>
        </w:rPr>
        <w:t xml:space="preserve">                                                  </w:t>
      </w:r>
      <w:r w:rsidR="00B00095">
        <w:rPr>
          <w:b/>
        </w:rPr>
        <w:t>De Keizerstraat neemt als winkelstraat af. De gemeente had als sturingsmiddel Branchering moet</w:t>
      </w:r>
      <w:r w:rsidR="00DB1BB8">
        <w:rPr>
          <w:b/>
        </w:rPr>
        <w:t>en</w:t>
      </w:r>
      <w:r w:rsidR="00B00095">
        <w:rPr>
          <w:b/>
        </w:rPr>
        <w:t xml:space="preserve"> toepassen. Veel horeca en hotels gaan overheersen.</w:t>
      </w:r>
      <w:r w:rsidR="00FA2BD8">
        <w:rPr>
          <w:b/>
        </w:rPr>
        <w:t xml:space="preserve">                                                                 </w:t>
      </w:r>
      <w:r w:rsidR="00A44046">
        <w:rPr>
          <w:b/>
        </w:rPr>
        <w:t>Aandacht vergroening aan Dr. Lelykade, verbetering Walstroom en veilige route naar Sportstrand voor fietsers en voetgangers.</w:t>
      </w:r>
      <w:r w:rsidR="00FA2BD8">
        <w:rPr>
          <w:b/>
        </w:rPr>
        <w:t xml:space="preserve">                                                                                                                              </w:t>
      </w:r>
      <w:r w:rsidR="00CA490F">
        <w:rPr>
          <w:b/>
        </w:rPr>
        <w:t xml:space="preserve">Als laatste opmerking: Stadsdeelkantoor Scheveningen weer openen, desnoods een paar dagen in de week. De gemeente houdt geen rekening met de ouderen die zich moeten wenden </w:t>
      </w:r>
      <w:r w:rsidR="00F63599">
        <w:rPr>
          <w:b/>
        </w:rPr>
        <w:t>bij</w:t>
      </w:r>
      <w:r w:rsidR="00CA490F">
        <w:rPr>
          <w:b/>
        </w:rPr>
        <w:t xml:space="preserve"> het stadhuis of stadsdeelkantoor Escamp. </w:t>
      </w:r>
    </w:p>
    <w:p w14:paraId="04424F43" w14:textId="77777777" w:rsidR="00547176" w:rsidRDefault="00547176">
      <w:pPr>
        <w:rPr>
          <w:b/>
        </w:rPr>
      </w:pPr>
    </w:p>
    <w:p w14:paraId="7EE76054" w14:textId="77777777" w:rsidR="00547176" w:rsidRDefault="00547176">
      <w:pPr>
        <w:rPr>
          <w:b/>
        </w:rPr>
      </w:pPr>
      <w:r>
        <w:rPr>
          <w:b/>
        </w:rPr>
        <w:t>Evert de Niet</w:t>
      </w:r>
    </w:p>
    <w:p w14:paraId="0D67700E" w14:textId="173FFE60" w:rsidR="000E4C30" w:rsidRPr="00A558F1" w:rsidRDefault="0007707B">
      <w:pPr>
        <w:rPr>
          <w:b/>
        </w:rPr>
      </w:pPr>
      <w:r>
        <w:rPr>
          <w:b/>
        </w:rPr>
        <w:t>B</w:t>
      </w:r>
      <w:r w:rsidR="000E4C30">
        <w:rPr>
          <w:b/>
        </w:rPr>
        <w:t>ewoner</w:t>
      </w:r>
      <w:r>
        <w:rPr>
          <w:b/>
        </w:rPr>
        <w:t xml:space="preserve"> </w:t>
      </w:r>
      <w:r w:rsidR="00880DE2">
        <w:rPr>
          <w:b/>
        </w:rPr>
        <w:t>Geuzenwijk Scheveningen</w:t>
      </w:r>
    </w:p>
    <w:sectPr w:rsidR="000E4C30" w:rsidRPr="00A55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F1"/>
    <w:rsid w:val="00055C5C"/>
    <w:rsid w:val="000724DD"/>
    <w:rsid w:val="0007707B"/>
    <w:rsid w:val="00094D0A"/>
    <w:rsid w:val="000E4C30"/>
    <w:rsid w:val="0015258B"/>
    <w:rsid w:val="00156D01"/>
    <w:rsid w:val="00173B44"/>
    <w:rsid w:val="001E7DCF"/>
    <w:rsid w:val="00245D65"/>
    <w:rsid w:val="0027086F"/>
    <w:rsid w:val="00303E3F"/>
    <w:rsid w:val="003420D4"/>
    <w:rsid w:val="00471A8D"/>
    <w:rsid w:val="005207E9"/>
    <w:rsid w:val="005443F8"/>
    <w:rsid w:val="00547176"/>
    <w:rsid w:val="005A6323"/>
    <w:rsid w:val="005B132B"/>
    <w:rsid w:val="005D7C5B"/>
    <w:rsid w:val="005E6D0E"/>
    <w:rsid w:val="005F41E8"/>
    <w:rsid w:val="006123FF"/>
    <w:rsid w:val="00633C33"/>
    <w:rsid w:val="00694EEA"/>
    <w:rsid w:val="006F57D3"/>
    <w:rsid w:val="00774D2A"/>
    <w:rsid w:val="007F5EAC"/>
    <w:rsid w:val="00880DE2"/>
    <w:rsid w:val="008A0251"/>
    <w:rsid w:val="008E15F2"/>
    <w:rsid w:val="00930C2D"/>
    <w:rsid w:val="009672DD"/>
    <w:rsid w:val="00983955"/>
    <w:rsid w:val="00987943"/>
    <w:rsid w:val="009C0B09"/>
    <w:rsid w:val="009D5057"/>
    <w:rsid w:val="00A04D79"/>
    <w:rsid w:val="00A44046"/>
    <w:rsid w:val="00A558F1"/>
    <w:rsid w:val="00A85690"/>
    <w:rsid w:val="00A87CC4"/>
    <w:rsid w:val="00B00095"/>
    <w:rsid w:val="00B25EA1"/>
    <w:rsid w:val="00B43A29"/>
    <w:rsid w:val="00BB3BF4"/>
    <w:rsid w:val="00BC4750"/>
    <w:rsid w:val="00C36DD7"/>
    <w:rsid w:val="00CA490F"/>
    <w:rsid w:val="00CD46E6"/>
    <w:rsid w:val="00DB1BB8"/>
    <w:rsid w:val="00DB4F08"/>
    <w:rsid w:val="00E0131B"/>
    <w:rsid w:val="00E521A9"/>
    <w:rsid w:val="00E53020"/>
    <w:rsid w:val="00E8144E"/>
    <w:rsid w:val="00EA0779"/>
    <w:rsid w:val="00EC41DA"/>
    <w:rsid w:val="00F061D9"/>
    <w:rsid w:val="00F07A2F"/>
    <w:rsid w:val="00F11F88"/>
    <w:rsid w:val="00F51D8B"/>
    <w:rsid w:val="00F63599"/>
    <w:rsid w:val="00F82599"/>
    <w:rsid w:val="00F871D0"/>
    <w:rsid w:val="00FA2B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E899"/>
  <w15:chartTrackingRefBased/>
  <w15:docId w15:val="{CB72FCA0-026C-4254-8748-89296B89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E53020"/>
    <w:pPr>
      <w:spacing w:after="0" w:line="240" w:lineRule="auto"/>
    </w:pPr>
  </w:style>
  <w:style w:type="character" w:styleId="Verwijzingopmerking">
    <w:name w:val="annotation reference"/>
    <w:basedOn w:val="Standaardalinea-lettertype"/>
    <w:uiPriority w:val="99"/>
    <w:semiHidden/>
    <w:unhideWhenUsed/>
    <w:rsid w:val="009C0B09"/>
    <w:rPr>
      <w:sz w:val="16"/>
      <w:szCs w:val="16"/>
    </w:rPr>
  </w:style>
  <w:style w:type="paragraph" w:styleId="Tekstopmerking">
    <w:name w:val="annotation text"/>
    <w:basedOn w:val="Standaard"/>
    <w:link w:val="TekstopmerkingChar"/>
    <w:uiPriority w:val="99"/>
    <w:semiHidden/>
    <w:unhideWhenUsed/>
    <w:rsid w:val="009C0B0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C0B09"/>
    <w:rPr>
      <w:sz w:val="20"/>
      <w:szCs w:val="20"/>
    </w:rPr>
  </w:style>
  <w:style w:type="paragraph" w:styleId="Onderwerpvanopmerking">
    <w:name w:val="annotation subject"/>
    <w:basedOn w:val="Tekstopmerking"/>
    <w:next w:val="Tekstopmerking"/>
    <w:link w:val="OnderwerpvanopmerkingChar"/>
    <w:uiPriority w:val="99"/>
    <w:semiHidden/>
    <w:unhideWhenUsed/>
    <w:rsid w:val="009C0B09"/>
    <w:rPr>
      <w:b/>
      <w:bCs/>
    </w:rPr>
  </w:style>
  <w:style w:type="character" w:customStyle="1" w:styleId="OnderwerpvanopmerkingChar">
    <w:name w:val="Onderwerp van opmerking Char"/>
    <w:basedOn w:val="TekstopmerkingChar"/>
    <w:link w:val="Onderwerpvanopmerking"/>
    <w:uiPriority w:val="99"/>
    <w:semiHidden/>
    <w:rsid w:val="009C0B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1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1256</Words>
  <Characters>6911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4</cp:revision>
  <dcterms:created xsi:type="dcterms:W3CDTF">2023-06-08T20:11:00Z</dcterms:created>
  <dcterms:modified xsi:type="dcterms:W3CDTF">2023-06-17T15:14:00Z</dcterms:modified>
</cp:coreProperties>
</file>